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E7935" w14:textId="77777777" w:rsidR="00D27B25" w:rsidRPr="00D27B25" w:rsidRDefault="00D27B25" w:rsidP="00D27B25">
      <w:pPr>
        <w:jc w:val="center"/>
        <w:rPr>
          <w:i/>
        </w:rPr>
      </w:pPr>
      <w:r w:rsidRPr="00D27B25">
        <w:rPr>
          <w:i/>
        </w:rPr>
        <w:t>wyciąg z</w:t>
      </w:r>
    </w:p>
    <w:p w14:paraId="721CD37F" w14:textId="2C332FB0" w:rsidR="00D27B25" w:rsidRPr="00683A6E" w:rsidRDefault="007F7C61" w:rsidP="00812FC0">
      <w:pPr>
        <w:jc w:val="both"/>
        <w:rPr>
          <w:sz w:val="18"/>
          <w:szCs w:val="18"/>
        </w:rPr>
      </w:pPr>
      <w:r w:rsidRPr="00683A6E">
        <w:rPr>
          <w:sz w:val="18"/>
          <w:szCs w:val="18"/>
        </w:rPr>
        <w:t>ROZPORZĄDZENIA</w:t>
      </w:r>
      <w:r w:rsidR="004847B5" w:rsidRPr="00683A6E">
        <w:rPr>
          <w:sz w:val="18"/>
          <w:szCs w:val="18"/>
        </w:rPr>
        <w:t xml:space="preserve"> MINISTRA ROLNICTWA I ROZWOJU WSI</w:t>
      </w:r>
      <w:r w:rsidR="00812FC0">
        <w:rPr>
          <w:sz w:val="18"/>
          <w:szCs w:val="18"/>
        </w:rPr>
        <w:t xml:space="preserve"> </w:t>
      </w:r>
      <w:r w:rsidR="004847B5" w:rsidRPr="00683A6E">
        <w:rPr>
          <w:sz w:val="18"/>
          <w:szCs w:val="18"/>
        </w:rPr>
        <w:t xml:space="preserve">z dnia </w:t>
      </w:r>
      <w:r w:rsidR="00871286">
        <w:rPr>
          <w:sz w:val="18"/>
          <w:szCs w:val="18"/>
        </w:rPr>
        <w:t>19</w:t>
      </w:r>
      <w:r w:rsidR="005A3079">
        <w:rPr>
          <w:sz w:val="18"/>
          <w:szCs w:val="18"/>
        </w:rPr>
        <w:t xml:space="preserve"> </w:t>
      </w:r>
      <w:r w:rsidR="00871286">
        <w:rPr>
          <w:sz w:val="18"/>
          <w:szCs w:val="18"/>
        </w:rPr>
        <w:t>kwietnia</w:t>
      </w:r>
      <w:r w:rsidR="005A3079">
        <w:rPr>
          <w:sz w:val="18"/>
          <w:szCs w:val="18"/>
        </w:rPr>
        <w:t xml:space="preserve"> 20</w:t>
      </w:r>
      <w:r w:rsidR="00871286">
        <w:rPr>
          <w:sz w:val="18"/>
          <w:szCs w:val="18"/>
        </w:rPr>
        <w:t>23</w:t>
      </w:r>
      <w:r w:rsidR="004847B5" w:rsidRPr="00683A6E">
        <w:rPr>
          <w:sz w:val="18"/>
          <w:szCs w:val="18"/>
        </w:rPr>
        <w:t xml:space="preserve"> r</w:t>
      </w:r>
      <w:r w:rsidR="005A3079">
        <w:rPr>
          <w:sz w:val="18"/>
          <w:szCs w:val="18"/>
        </w:rPr>
        <w:t>.</w:t>
      </w:r>
      <w:r w:rsidR="00812FC0">
        <w:rPr>
          <w:sz w:val="18"/>
          <w:szCs w:val="18"/>
        </w:rPr>
        <w:t xml:space="preserve"> </w:t>
      </w:r>
      <w:r w:rsidR="004847B5" w:rsidRPr="00683A6E">
        <w:rPr>
          <w:sz w:val="18"/>
          <w:szCs w:val="18"/>
        </w:rPr>
        <w:t xml:space="preserve">w sprawie szczegółowych warunków i </w:t>
      </w:r>
      <w:r w:rsidR="00871286">
        <w:rPr>
          <w:sz w:val="18"/>
          <w:szCs w:val="18"/>
        </w:rPr>
        <w:t xml:space="preserve">szczegółowego </w:t>
      </w:r>
      <w:r w:rsidR="004847B5" w:rsidRPr="00683A6E">
        <w:rPr>
          <w:sz w:val="18"/>
          <w:szCs w:val="18"/>
        </w:rPr>
        <w:t xml:space="preserve">trybu przyznawania </w:t>
      </w:r>
      <w:r w:rsidR="00871286">
        <w:rPr>
          <w:sz w:val="18"/>
          <w:szCs w:val="18"/>
        </w:rPr>
        <w:t xml:space="preserve">i wypłaty </w:t>
      </w:r>
      <w:r w:rsidR="004847B5" w:rsidRPr="00683A6E">
        <w:rPr>
          <w:sz w:val="18"/>
          <w:szCs w:val="18"/>
        </w:rPr>
        <w:t>pomocy</w:t>
      </w:r>
      <w:r w:rsidR="00871286">
        <w:rPr>
          <w:sz w:val="18"/>
          <w:szCs w:val="18"/>
        </w:rPr>
        <w:t xml:space="preserve"> finansowej</w:t>
      </w:r>
      <w:r w:rsidR="004847B5" w:rsidRPr="00683A6E">
        <w:rPr>
          <w:sz w:val="18"/>
          <w:szCs w:val="18"/>
        </w:rPr>
        <w:t xml:space="preserve"> w ramach </w:t>
      </w:r>
      <w:r w:rsidR="00871286">
        <w:rPr>
          <w:sz w:val="18"/>
          <w:szCs w:val="18"/>
        </w:rPr>
        <w:t>wsparcia inwestycji leśnych lub zadrzewieniowych oraz w formie premii z tytułu zalesień ,</w:t>
      </w:r>
      <w:proofErr w:type="spellStart"/>
      <w:r w:rsidR="00871286">
        <w:rPr>
          <w:sz w:val="18"/>
          <w:szCs w:val="18"/>
        </w:rPr>
        <w:t>zadrzewień</w:t>
      </w:r>
      <w:proofErr w:type="spellEnd"/>
      <w:r w:rsidR="00871286">
        <w:rPr>
          <w:sz w:val="18"/>
          <w:szCs w:val="18"/>
        </w:rPr>
        <w:t xml:space="preserve"> lub systemów rolno-leśnych w ramach Planu</w:t>
      </w:r>
      <w:r w:rsidR="004847B5" w:rsidRPr="00683A6E">
        <w:rPr>
          <w:sz w:val="18"/>
          <w:szCs w:val="18"/>
        </w:rPr>
        <w:t xml:space="preserve"> </w:t>
      </w:r>
      <w:r w:rsidR="00871286">
        <w:rPr>
          <w:sz w:val="18"/>
          <w:szCs w:val="18"/>
        </w:rPr>
        <w:t>Strategicznego dla Wspólnej Polityki Rolnej na lata 2023-2027</w:t>
      </w:r>
      <w:r w:rsidR="00E14896" w:rsidRPr="00683A6E">
        <w:rPr>
          <w:sz w:val="18"/>
          <w:szCs w:val="18"/>
        </w:rPr>
        <w:tab/>
      </w:r>
    </w:p>
    <w:p w14:paraId="56EAA90B" w14:textId="77777777" w:rsidR="00497EF9" w:rsidRPr="00E14896" w:rsidRDefault="00497EF9" w:rsidP="00CA34A2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14:paraId="0363F938" w14:textId="65E74E4F" w:rsidR="007F7C61" w:rsidRPr="007F7C61" w:rsidRDefault="005A3079" w:rsidP="007F7C6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§ </w:t>
      </w:r>
      <w:r w:rsidR="003126CD">
        <w:rPr>
          <w:rFonts w:asciiTheme="minorHAnsi" w:hAnsiTheme="minorHAnsi"/>
        </w:rPr>
        <w:t>11</w:t>
      </w:r>
      <w:r w:rsidR="007F7C61" w:rsidRPr="007F7C61">
        <w:rPr>
          <w:rFonts w:asciiTheme="minorHAnsi" w:hAnsiTheme="minorHAnsi"/>
        </w:rPr>
        <w:t>.2. Dokumentami</w:t>
      </w:r>
      <w:r>
        <w:rPr>
          <w:rFonts w:asciiTheme="minorHAnsi" w:hAnsiTheme="minorHAnsi"/>
        </w:rPr>
        <w:t xml:space="preserve">, o których mowa w ust. </w:t>
      </w:r>
      <w:r w:rsidR="003126CD">
        <w:rPr>
          <w:rFonts w:asciiTheme="minorHAnsi" w:hAnsiTheme="minorHAnsi"/>
        </w:rPr>
        <w:t>2</w:t>
      </w:r>
      <w:r>
        <w:rPr>
          <w:rFonts w:asciiTheme="minorHAnsi" w:hAnsiTheme="minorHAnsi"/>
        </w:rPr>
        <w:t>,</w:t>
      </w:r>
      <w:r w:rsidR="007F7C61" w:rsidRPr="007F7C61">
        <w:rPr>
          <w:rFonts w:asciiTheme="minorHAnsi" w:hAnsiTheme="minorHAnsi"/>
        </w:rPr>
        <w:t xml:space="preserve">  są: </w:t>
      </w:r>
    </w:p>
    <w:p w14:paraId="2D5C943D" w14:textId="77777777" w:rsidR="00D27B25" w:rsidRPr="00937173" w:rsidRDefault="00D27B25" w:rsidP="00CA34A2">
      <w:pPr>
        <w:jc w:val="both"/>
      </w:pPr>
    </w:p>
    <w:p w14:paraId="53AFB928" w14:textId="6DB2DE6D" w:rsidR="004847B5" w:rsidRDefault="004847B5" w:rsidP="00CA34A2">
      <w:pPr>
        <w:jc w:val="both"/>
        <w:rPr>
          <w:rFonts w:asciiTheme="minorHAnsi" w:hAnsiTheme="minorHAnsi"/>
          <w:sz w:val="22"/>
          <w:szCs w:val="22"/>
        </w:rPr>
      </w:pPr>
      <w:r w:rsidRPr="00497EF9">
        <w:rPr>
          <w:rFonts w:asciiTheme="minorHAnsi" w:hAnsiTheme="minorHAnsi"/>
          <w:sz w:val="22"/>
          <w:szCs w:val="22"/>
        </w:rPr>
        <w:t xml:space="preserve">1) </w:t>
      </w:r>
      <w:r w:rsidRPr="003660C7">
        <w:rPr>
          <w:rFonts w:asciiTheme="minorHAnsi" w:hAnsiTheme="minorHAnsi"/>
          <w:sz w:val="22"/>
          <w:szCs w:val="22"/>
          <w:u w:val="single"/>
        </w:rPr>
        <w:t xml:space="preserve">wypis i </w:t>
      </w:r>
      <w:proofErr w:type="spellStart"/>
      <w:r w:rsidRPr="003660C7">
        <w:rPr>
          <w:rFonts w:asciiTheme="minorHAnsi" w:hAnsiTheme="minorHAnsi"/>
          <w:sz w:val="22"/>
          <w:szCs w:val="22"/>
          <w:u w:val="single"/>
        </w:rPr>
        <w:t>wyrys</w:t>
      </w:r>
      <w:proofErr w:type="spellEnd"/>
      <w:r w:rsidRPr="003660C7">
        <w:rPr>
          <w:rFonts w:asciiTheme="minorHAnsi" w:hAnsiTheme="minorHAnsi"/>
          <w:sz w:val="22"/>
          <w:szCs w:val="22"/>
          <w:u w:val="single"/>
        </w:rPr>
        <w:t xml:space="preserve"> z miejscowego planu zagospodarowania przestrzennego</w:t>
      </w:r>
      <w:r w:rsidRPr="00497EF9">
        <w:rPr>
          <w:rFonts w:asciiTheme="minorHAnsi" w:hAnsiTheme="minorHAnsi"/>
          <w:sz w:val="22"/>
          <w:szCs w:val="22"/>
        </w:rPr>
        <w:t xml:space="preserve"> dotyczący działek ewidencyjnych, na których są po</w:t>
      </w:r>
      <w:r w:rsidR="005D32F6" w:rsidRPr="00497EF9">
        <w:rPr>
          <w:rFonts w:asciiTheme="minorHAnsi" w:hAnsiTheme="minorHAnsi"/>
          <w:sz w:val="22"/>
          <w:szCs w:val="22"/>
        </w:rPr>
        <w:t>ł</w:t>
      </w:r>
      <w:r w:rsidRPr="00497EF9">
        <w:rPr>
          <w:rFonts w:asciiTheme="minorHAnsi" w:hAnsiTheme="minorHAnsi"/>
          <w:sz w:val="22"/>
          <w:szCs w:val="22"/>
        </w:rPr>
        <w:t>o</w:t>
      </w:r>
      <w:r w:rsidR="005D32F6" w:rsidRPr="00497EF9">
        <w:rPr>
          <w:rFonts w:asciiTheme="minorHAnsi" w:hAnsiTheme="minorHAnsi"/>
          <w:sz w:val="22"/>
          <w:szCs w:val="22"/>
        </w:rPr>
        <w:t>ż</w:t>
      </w:r>
      <w:r w:rsidRPr="00497EF9">
        <w:rPr>
          <w:rFonts w:asciiTheme="minorHAnsi" w:hAnsiTheme="minorHAnsi"/>
          <w:sz w:val="22"/>
          <w:szCs w:val="22"/>
        </w:rPr>
        <w:t>one grunty przeznaczone do zalesienia</w:t>
      </w:r>
      <w:r w:rsidR="003126CD">
        <w:rPr>
          <w:rFonts w:asciiTheme="minorHAnsi" w:hAnsiTheme="minorHAnsi"/>
          <w:sz w:val="22"/>
          <w:szCs w:val="22"/>
        </w:rPr>
        <w:t xml:space="preserve"> lub grunty z sukcesją naturalną</w:t>
      </w:r>
      <w:r w:rsidRPr="00497EF9">
        <w:rPr>
          <w:rFonts w:asciiTheme="minorHAnsi" w:hAnsiTheme="minorHAnsi"/>
          <w:sz w:val="22"/>
          <w:szCs w:val="22"/>
        </w:rPr>
        <w:t xml:space="preserve">, </w:t>
      </w:r>
      <w:r w:rsidRPr="003660C7">
        <w:rPr>
          <w:rFonts w:asciiTheme="minorHAnsi" w:hAnsiTheme="minorHAnsi"/>
          <w:sz w:val="22"/>
          <w:szCs w:val="22"/>
          <w:u w:val="single"/>
        </w:rPr>
        <w:t>a w przypadku braku tego</w:t>
      </w:r>
      <w:r w:rsidR="005D32F6" w:rsidRPr="003660C7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3660C7">
        <w:rPr>
          <w:rFonts w:asciiTheme="minorHAnsi" w:hAnsiTheme="minorHAnsi"/>
          <w:sz w:val="22"/>
          <w:szCs w:val="22"/>
          <w:u w:val="single"/>
        </w:rPr>
        <w:t>planu — za</w:t>
      </w:r>
      <w:r w:rsidR="005D32F6" w:rsidRPr="003660C7">
        <w:rPr>
          <w:rFonts w:asciiTheme="minorHAnsi" w:hAnsiTheme="minorHAnsi"/>
          <w:sz w:val="22"/>
          <w:szCs w:val="22"/>
          <w:u w:val="single"/>
        </w:rPr>
        <w:t>ś</w:t>
      </w:r>
      <w:r w:rsidR="00CA34A2" w:rsidRPr="003660C7">
        <w:rPr>
          <w:rFonts w:asciiTheme="minorHAnsi" w:hAnsiTheme="minorHAnsi"/>
          <w:sz w:val="22"/>
          <w:szCs w:val="22"/>
          <w:u w:val="single"/>
        </w:rPr>
        <w:t xml:space="preserve">wiadczenie </w:t>
      </w:r>
      <w:r w:rsidR="00CA34A2" w:rsidRPr="00497EF9">
        <w:rPr>
          <w:rFonts w:asciiTheme="minorHAnsi" w:hAnsiTheme="minorHAnsi"/>
          <w:sz w:val="22"/>
          <w:szCs w:val="22"/>
        </w:rPr>
        <w:t>potwierdzają</w:t>
      </w:r>
      <w:r w:rsidRPr="00497EF9">
        <w:rPr>
          <w:rFonts w:asciiTheme="minorHAnsi" w:hAnsiTheme="minorHAnsi"/>
          <w:sz w:val="22"/>
          <w:szCs w:val="22"/>
        </w:rPr>
        <w:t xml:space="preserve">ce, </w:t>
      </w:r>
      <w:r w:rsidR="005D32F6" w:rsidRPr="00497EF9">
        <w:rPr>
          <w:rFonts w:asciiTheme="minorHAnsi" w:hAnsiTheme="minorHAnsi"/>
          <w:sz w:val="22"/>
          <w:szCs w:val="22"/>
        </w:rPr>
        <w:t>ż</w:t>
      </w:r>
      <w:r w:rsidRPr="00497EF9">
        <w:rPr>
          <w:rFonts w:asciiTheme="minorHAnsi" w:hAnsiTheme="minorHAnsi"/>
          <w:sz w:val="22"/>
          <w:szCs w:val="22"/>
        </w:rPr>
        <w:t xml:space="preserve">e przeznaczenie gruntów do zalesienia </w:t>
      </w:r>
      <w:r w:rsidR="003126CD">
        <w:rPr>
          <w:rFonts w:asciiTheme="minorHAnsi" w:hAnsiTheme="minorHAnsi"/>
          <w:sz w:val="22"/>
          <w:szCs w:val="22"/>
        </w:rPr>
        <w:t xml:space="preserve">lub gruntów z sukcesją naturalną </w:t>
      </w:r>
      <w:r w:rsidRPr="00497EF9">
        <w:rPr>
          <w:rFonts w:asciiTheme="minorHAnsi" w:hAnsiTheme="minorHAnsi"/>
          <w:sz w:val="22"/>
          <w:szCs w:val="22"/>
        </w:rPr>
        <w:t>nie jest sprzeczne</w:t>
      </w:r>
      <w:r w:rsidR="00CA34A2" w:rsidRPr="00497EF9">
        <w:rPr>
          <w:rFonts w:asciiTheme="minorHAnsi" w:hAnsiTheme="minorHAnsi"/>
          <w:sz w:val="22"/>
          <w:szCs w:val="22"/>
        </w:rPr>
        <w:t xml:space="preserve"> </w:t>
      </w:r>
      <w:r w:rsidRPr="00497EF9">
        <w:rPr>
          <w:rFonts w:asciiTheme="minorHAnsi" w:hAnsiTheme="minorHAnsi"/>
          <w:sz w:val="22"/>
          <w:szCs w:val="22"/>
        </w:rPr>
        <w:t>z ustaleniami studium uwarunkowa</w:t>
      </w:r>
      <w:r w:rsidR="00CA34A2" w:rsidRPr="00497EF9">
        <w:rPr>
          <w:rFonts w:asciiTheme="minorHAnsi" w:hAnsiTheme="minorHAnsi"/>
          <w:sz w:val="22"/>
          <w:szCs w:val="22"/>
        </w:rPr>
        <w:t>ń</w:t>
      </w:r>
      <w:r w:rsidRPr="00497EF9">
        <w:rPr>
          <w:rFonts w:asciiTheme="minorHAnsi" w:hAnsiTheme="minorHAnsi"/>
          <w:sz w:val="22"/>
          <w:szCs w:val="22"/>
        </w:rPr>
        <w:t xml:space="preserve"> i kierunków zagospodarowania przestrzennego gminy;</w:t>
      </w:r>
      <w:r w:rsidR="003126CD">
        <w:rPr>
          <w:rFonts w:asciiTheme="minorHAnsi" w:hAnsiTheme="minorHAnsi"/>
          <w:sz w:val="22"/>
          <w:szCs w:val="22"/>
        </w:rPr>
        <w:t xml:space="preserve"> a w przypadku braku tego planu oraz jego studium -  decyzja o warunkach zabudowy i zagospodarowania terenu określająca grunty przeznaczone do zalesienia</w:t>
      </w:r>
      <w:r w:rsidRPr="00497EF9">
        <w:rPr>
          <w:rFonts w:asciiTheme="minorHAnsi" w:hAnsiTheme="minorHAnsi"/>
          <w:sz w:val="22"/>
          <w:szCs w:val="22"/>
        </w:rPr>
        <w:t xml:space="preserve"> </w:t>
      </w:r>
      <w:r w:rsidR="00CD0392" w:rsidRPr="00497EF9">
        <w:rPr>
          <w:rFonts w:asciiTheme="minorHAnsi" w:hAnsiTheme="minorHAnsi"/>
          <w:sz w:val="22"/>
          <w:szCs w:val="22"/>
        </w:rPr>
        <w:t>(Z URZĘDU GMINY)</w:t>
      </w:r>
    </w:p>
    <w:p w14:paraId="175F1AEF" w14:textId="77777777" w:rsidR="00F023F7" w:rsidRDefault="00F023F7" w:rsidP="00CA34A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36990FC7" w14:textId="1680055B" w:rsidR="00F023F7" w:rsidRPr="00497EF9" w:rsidRDefault="00F023F7" w:rsidP="00CA34A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2) </w:t>
      </w:r>
      <w:r w:rsidRPr="00F023F7">
        <w:rPr>
          <w:rFonts w:asciiTheme="minorHAnsi" w:hAnsiTheme="minorHAnsi"/>
          <w:sz w:val="22"/>
          <w:szCs w:val="22"/>
          <w:u w:val="single"/>
        </w:rPr>
        <w:t>materiał graficzny</w:t>
      </w:r>
      <w:r>
        <w:rPr>
          <w:rFonts w:asciiTheme="minorHAnsi" w:hAnsiTheme="minorHAnsi"/>
          <w:sz w:val="22"/>
          <w:szCs w:val="22"/>
        </w:rPr>
        <w:t xml:space="preserve">, </w:t>
      </w:r>
      <w:r w:rsidR="006B2552">
        <w:rPr>
          <w:rFonts w:asciiTheme="minorHAnsi" w:hAnsiTheme="minorHAnsi"/>
          <w:sz w:val="22"/>
          <w:szCs w:val="22"/>
        </w:rPr>
        <w:t>wraz z kartą informacyjną udostępnione przez Agencję Restrukturyzacji i Modernizacji Rolnictwa</w:t>
      </w:r>
    </w:p>
    <w:p w14:paraId="6667B80B" w14:textId="77777777" w:rsidR="004847B5" w:rsidRPr="00497EF9" w:rsidRDefault="004847B5" w:rsidP="00CA34A2">
      <w:pPr>
        <w:jc w:val="both"/>
        <w:rPr>
          <w:rFonts w:asciiTheme="minorHAnsi" w:hAnsiTheme="minorHAnsi"/>
          <w:sz w:val="22"/>
          <w:szCs w:val="22"/>
        </w:rPr>
      </w:pPr>
    </w:p>
    <w:p w14:paraId="340C6805" w14:textId="3CF1798B" w:rsidR="004847B5" w:rsidRPr="00497EF9" w:rsidRDefault="009D3758" w:rsidP="00CA34A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4847B5" w:rsidRPr="00497EF9">
        <w:rPr>
          <w:rFonts w:asciiTheme="minorHAnsi" w:hAnsiTheme="minorHAnsi"/>
          <w:sz w:val="22"/>
          <w:szCs w:val="22"/>
        </w:rPr>
        <w:t>) o</w:t>
      </w:r>
      <w:r w:rsidR="00CA34A2" w:rsidRPr="00497EF9">
        <w:rPr>
          <w:rFonts w:asciiTheme="minorHAnsi" w:hAnsiTheme="minorHAnsi"/>
          <w:sz w:val="22"/>
          <w:szCs w:val="22"/>
        </w:rPr>
        <w:t>świadczenie</w:t>
      </w:r>
      <w:r w:rsidR="00F023F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podmiotu dla którego plan zalesienia zostały sporządzone o powierzchni gruntów przeznaczonych do wykonania zalesienia, gruntów z sukcesją naturalną.</w:t>
      </w:r>
      <w:r w:rsidR="006505A2">
        <w:rPr>
          <w:rFonts w:asciiTheme="minorHAnsi" w:hAnsiTheme="minorHAnsi"/>
          <w:sz w:val="22"/>
          <w:szCs w:val="22"/>
        </w:rPr>
        <w:t xml:space="preserve"> O których mowa w </w:t>
      </w:r>
      <w:r w:rsidR="006505A2">
        <w:rPr>
          <w:rFonts w:asciiTheme="minorHAnsi" w:hAnsiTheme="minorHAnsi"/>
        </w:rPr>
        <w:t>§ 6 ust.2, zawierające numery działek ewidencyjnych, na których są położone te grunty.</w:t>
      </w:r>
    </w:p>
    <w:p w14:paraId="5AFF627A" w14:textId="77777777" w:rsidR="004847B5" w:rsidRDefault="004847B5" w:rsidP="00CA34A2">
      <w:pPr>
        <w:jc w:val="both"/>
        <w:rPr>
          <w:rFonts w:asciiTheme="minorHAnsi" w:hAnsiTheme="minorHAnsi"/>
          <w:sz w:val="22"/>
          <w:szCs w:val="22"/>
        </w:rPr>
      </w:pPr>
    </w:p>
    <w:p w14:paraId="1271DA49" w14:textId="6CB1A92E" w:rsidR="004847B5" w:rsidRDefault="006505A2" w:rsidP="00CA34A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4) </w:t>
      </w:r>
      <w:r w:rsidR="004847B5" w:rsidRPr="00497EF9">
        <w:rPr>
          <w:rFonts w:asciiTheme="minorHAnsi" w:hAnsiTheme="minorHAnsi"/>
          <w:sz w:val="22"/>
          <w:szCs w:val="22"/>
        </w:rPr>
        <w:t>wypis z ewid</w:t>
      </w:r>
      <w:r w:rsidR="00CA34A2" w:rsidRPr="00497EF9">
        <w:rPr>
          <w:rFonts w:asciiTheme="minorHAnsi" w:hAnsiTheme="minorHAnsi"/>
          <w:sz w:val="22"/>
          <w:szCs w:val="22"/>
        </w:rPr>
        <w:t>encji gruntów i budynków dotyczą</w:t>
      </w:r>
      <w:r w:rsidR="004847B5" w:rsidRPr="00497EF9">
        <w:rPr>
          <w:rFonts w:asciiTheme="minorHAnsi" w:hAnsiTheme="minorHAnsi"/>
          <w:sz w:val="22"/>
          <w:szCs w:val="22"/>
        </w:rPr>
        <w:t>cy dzia</w:t>
      </w:r>
      <w:r w:rsidR="005D32F6" w:rsidRPr="00497EF9">
        <w:rPr>
          <w:rFonts w:asciiTheme="minorHAnsi" w:hAnsiTheme="minorHAnsi"/>
          <w:sz w:val="22"/>
          <w:szCs w:val="22"/>
        </w:rPr>
        <w:t>ł</w:t>
      </w:r>
      <w:r w:rsidR="004847B5" w:rsidRPr="00497EF9">
        <w:rPr>
          <w:rFonts w:asciiTheme="minorHAnsi" w:hAnsiTheme="minorHAnsi"/>
          <w:sz w:val="22"/>
          <w:szCs w:val="22"/>
        </w:rPr>
        <w:t xml:space="preserve">ek ewidencyjnych, na których </w:t>
      </w:r>
      <w:r w:rsidR="00CA34A2" w:rsidRPr="00497EF9">
        <w:rPr>
          <w:rFonts w:asciiTheme="minorHAnsi" w:hAnsiTheme="minorHAnsi"/>
          <w:sz w:val="22"/>
          <w:szCs w:val="22"/>
        </w:rPr>
        <w:t xml:space="preserve">są </w:t>
      </w:r>
      <w:r w:rsidR="004847B5" w:rsidRPr="00497EF9">
        <w:rPr>
          <w:rFonts w:asciiTheme="minorHAnsi" w:hAnsiTheme="minorHAnsi"/>
          <w:sz w:val="22"/>
          <w:szCs w:val="22"/>
        </w:rPr>
        <w:t xml:space="preserve"> po</w:t>
      </w:r>
      <w:r w:rsidR="005D32F6" w:rsidRPr="00497EF9">
        <w:rPr>
          <w:rFonts w:asciiTheme="minorHAnsi" w:hAnsiTheme="minorHAnsi"/>
          <w:sz w:val="22"/>
          <w:szCs w:val="22"/>
        </w:rPr>
        <w:t>ł</w:t>
      </w:r>
      <w:r w:rsidR="004847B5" w:rsidRPr="00497EF9">
        <w:rPr>
          <w:rFonts w:asciiTheme="minorHAnsi" w:hAnsiTheme="minorHAnsi"/>
          <w:sz w:val="22"/>
          <w:szCs w:val="22"/>
        </w:rPr>
        <w:t>o</w:t>
      </w:r>
      <w:r w:rsidR="005D32F6" w:rsidRPr="00497EF9">
        <w:rPr>
          <w:rFonts w:asciiTheme="minorHAnsi" w:hAnsiTheme="minorHAnsi"/>
          <w:sz w:val="22"/>
          <w:szCs w:val="22"/>
        </w:rPr>
        <w:t>ż</w:t>
      </w:r>
      <w:r w:rsidR="004847B5" w:rsidRPr="00497EF9">
        <w:rPr>
          <w:rFonts w:asciiTheme="minorHAnsi" w:hAnsiTheme="minorHAnsi"/>
          <w:sz w:val="22"/>
          <w:szCs w:val="22"/>
        </w:rPr>
        <w:t>one grunty przeznaczone do</w:t>
      </w:r>
      <w:r>
        <w:rPr>
          <w:rFonts w:asciiTheme="minorHAnsi" w:hAnsiTheme="minorHAnsi"/>
          <w:sz w:val="22"/>
          <w:szCs w:val="22"/>
        </w:rPr>
        <w:t xml:space="preserve"> wykonania</w:t>
      </w:r>
      <w:r w:rsidR="004847B5" w:rsidRPr="00497EF9">
        <w:rPr>
          <w:rFonts w:asciiTheme="minorHAnsi" w:hAnsiTheme="minorHAnsi"/>
          <w:sz w:val="22"/>
          <w:szCs w:val="22"/>
        </w:rPr>
        <w:t xml:space="preserve"> zalesienia</w:t>
      </w:r>
      <w:r>
        <w:rPr>
          <w:rFonts w:asciiTheme="minorHAnsi" w:hAnsiTheme="minorHAnsi"/>
          <w:sz w:val="22"/>
          <w:szCs w:val="22"/>
        </w:rPr>
        <w:t>, grunty z sukcesją naturalną</w:t>
      </w:r>
      <w:r w:rsidR="004847B5" w:rsidRPr="00497EF9">
        <w:rPr>
          <w:rFonts w:asciiTheme="minorHAnsi" w:hAnsiTheme="minorHAnsi"/>
          <w:sz w:val="22"/>
          <w:szCs w:val="22"/>
        </w:rPr>
        <w:t xml:space="preserve"> </w:t>
      </w:r>
      <w:r w:rsidR="00CD0392" w:rsidRPr="00497EF9">
        <w:rPr>
          <w:rFonts w:asciiTheme="minorHAnsi" w:hAnsiTheme="minorHAnsi"/>
          <w:sz w:val="22"/>
          <w:szCs w:val="22"/>
        </w:rPr>
        <w:t>(ZE STAROSTWA POWIATOWEGO)</w:t>
      </w:r>
    </w:p>
    <w:p w14:paraId="78DB7D59" w14:textId="77777777" w:rsidR="006505A2" w:rsidRPr="00497EF9" w:rsidRDefault="006505A2" w:rsidP="00CA34A2">
      <w:pPr>
        <w:jc w:val="both"/>
        <w:rPr>
          <w:rFonts w:asciiTheme="minorHAnsi" w:hAnsiTheme="minorHAnsi"/>
          <w:sz w:val="22"/>
          <w:szCs w:val="22"/>
        </w:rPr>
      </w:pPr>
    </w:p>
    <w:p w14:paraId="34CFCE94" w14:textId="77777777" w:rsidR="004847B5" w:rsidRPr="00497EF9" w:rsidRDefault="004847B5" w:rsidP="00CA34A2">
      <w:pPr>
        <w:jc w:val="both"/>
        <w:rPr>
          <w:rFonts w:asciiTheme="minorHAnsi" w:hAnsiTheme="minorHAnsi"/>
          <w:sz w:val="22"/>
          <w:szCs w:val="22"/>
        </w:rPr>
      </w:pPr>
    </w:p>
    <w:p w14:paraId="2334D61D" w14:textId="5627D6ED" w:rsidR="00683A6E" w:rsidRDefault="006505A2" w:rsidP="00D30B2D">
      <w:pPr>
        <w:ind w:left="240" w:hanging="240"/>
        <w:rPr>
          <w:rFonts w:asciiTheme="minorHAnsi" w:hAnsiTheme="minorHAnsi" w:cs="Tahoma"/>
          <w:iCs/>
          <w:sz w:val="22"/>
          <w:szCs w:val="22"/>
        </w:rPr>
      </w:pPr>
      <w:r>
        <w:rPr>
          <w:rFonts w:asciiTheme="minorHAnsi" w:hAnsiTheme="minorHAnsi" w:cs="Tahoma"/>
          <w:iCs/>
          <w:sz w:val="22"/>
          <w:szCs w:val="22"/>
        </w:rPr>
        <w:t>5</w:t>
      </w:r>
      <w:r w:rsidR="00683A6E" w:rsidRPr="00683A6E">
        <w:rPr>
          <w:rFonts w:asciiTheme="minorHAnsi" w:hAnsiTheme="minorHAnsi" w:cs="Tahoma"/>
          <w:iCs/>
          <w:sz w:val="22"/>
          <w:szCs w:val="22"/>
        </w:rPr>
        <w:t xml:space="preserve">) </w:t>
      </w:r>
      <w:r w:rsidR="00D30B2D">
        <w:rPr>
          <w:rFonts w:asciiTheme="minorHAnsi" w:hAnsiTheme="minorHAnsi" w:cs="Tahoma"/>
          <w:iCs/>
          <w:sz w:val="22"/>
          <w:szCs w:val="22"/>
        </w:rPr>
        <w:t>mapa sporządzona przez osobę posiadającą uprawnienia zawodowe, nadane na podstawie ustawy z dnia 17 maja 1989 r. – Prawo geodezyjne i kartograficzne, na podkładzie mapy zasadniczej lub podkładzie ewidencyjnym, zawierająca:</w:t>
      </w:r>
    </w:p>
    <w:p w14:paraId="3D06E1EA" w14:textId="2EDE02FD" w:rsidR="00D30B2D" w:rsidRDefault="00D30B2D" w:rsidP="00D30B2D">
      <w:pPr>
        <w:ind w:left="240" w:hanging="240"/>
        <w:rPr>
          <w:rFonts w:asciiTheme="minorHAnsi" w:hAnsiTheme="minorHAnsi" w:cs="Tahoma"/>
          <w:iCs/>
          <w:sz w:val="22"/>
          <w:szCs w:val="22"/>
        </w:rPr>
      </w:pPr>
      <w:r>
        <w:rPr>
          <w:rFonts w:asciiTheme="minorHAnsi" w:hAnsiTheme="minorHAnsi" w:cs="Tahoma"/>
          <w:iCs/>
          <w:sz w:val="22"/>
          <w:szCs w:val="22"/>
        </w:rPr>
        <w:t>a) wskazanie granic całości gruntów z sukcesją naturalną oraz określenie łącznej powierzchni tych gruntów wraz z powierzchnią działek ewidencyjnych, na których są położone</w:t>
      </w:r>
    </w:p>
    <w:p w14:paraId="74485359" w14:textId="5639E31F" w:rsidR="00D30B2D" w:rsidRDefault="006505A2" w:rsidP="00D30B2D">
      <w:pPr>
        <w:ind w:left="240" w:hanging="240"/>
        <w:rPr>
          <w:rFonts w:asciiTheme="minorHAnsi" w:hAnsiTheme="minorHAnsi" w:cs="Tahoma"/>
          <w:iCs/>
          <w:sz w:val="22"/>
          <w:szCs w:val="22"/>
        </w:rPr>
      </w:pPr>
      <w:r>
        <w:rPr>
          <w:rFonts w:asciiTheme="minorHAnsi" w:hAnsiTheme="minorHAnsi" w:cs="Tahoma"/>
          <w:iCs/>
          <w:sz w:val="22"/>
          <w:szCs w:val="22"/>
        </w:rPr>
        <w:t>b</w:t>
      </w:r>
      <w:r w:rsidR="00D30B2D">
        <w:rPr>
          <w:rFonts w:asciiTheme="minorHAnsi" w:hAnsiTheme="minorHAnsi" w:cs="Tahoma"/>
          <w:iCs/>
          <w:sz w:val="22"/>
          <w:szCs w:val="22"/>
        </w:rPr>
        <w:t>) wskazanie granic kęp i określenie ich powierzchni</w:t>
      </w:r>
    </w:p>
    <w:p w14:paraId="15B27658" w14:textId="2D3F3470" w:rsidR="00C841D9" w:rsidRDefault="00C841D9" w:rsidP="00D30B2D">
      <w:pPr>
        <w:ind w:left="240" w:hanging="240"/>
        <w:rPr>
          <w:rFonts w:asciiTheme="minorHAnsi" w:hAnsiTheme="minorHAnsi" w:cs="Tahoma"/>
          <w:iCs/>
          <w:sz w:val="22"/>
          <w:szCs w:val="22"/>
        </w:rPr>
      </w:pPr>
      <w:r>
        <w:rPr>
          <w:rFonts w:asciiTheme="minorHAnsi" w:hAnsiTheme="minorHAnsi" w:cs="Tahoma"/>
          <w:iCs/>
          <w:sz w:val="22"/>
          <w:szCs w:val="22"/>
        </w:rPr>
        <w:t xml:space="preserve">- w przypadku gruntów z sukcesją naturalną </w:t>
      </w:r>
    </w:p>
    <w:p w14:paraId="7A72CEEE" w14:textId="77777777" w:rsidR="001E2E4E" w:rsidRDefault="001E2E4E" w:rsidP="00D30B2D">
      <w:pPr>
        <w:ind w:left="240" w:hanging="240"/>
        <w:rPr>
          <w:rFonts w:asciiTheme="minorHAnsi" w:hAnsiTheme="minorHAnsi" w:cs="Tahoma"/>
          <w:iCs/>
          <w:sz w:val="22"/>
          <w:szCs w:val="22"/>
        </w:rPr>
      </w:pPr>
    </w:p>
    <w:p w14:paraId="21796CCF" w14:textId="64A9F744" w:rsidR="001E2E4E" w:rsidRDefault="006505A2" w:rsidP="00D30B2D">
      <w:pPr>
        <w:ind w:left="240" w:hanging="240"/>
        <w:rPr>
          <w:rFonts w:asciiTheme="minorHAnsi" w:hAnsiTheme="minorHAnsi" w:cs="Tahoma"/>
          <w:iCs/>
          <w:sz w:val="22"/>
          <w:szCs w:val="22"/>
        </w:rPr>
      </w:pPr>
      <w:r w:rsidRPr="005D24CE">
        <w:rPr>
          <w:rFonts w:asciiTheme="minorHAnsi" w:hAnsiTheme="minorHAnsi" w:cs="Tahoma"/>
          <w:iCs/>
          <w:sz w:val="22"/>
          <w:szCs w:val="22"/>
        </w:rPr>
        <w:t>6</w:t>
      </w:r>
      <w:r w:rsidR="001E2E4E" w:rsidRPr="005D24CE">
        <w:rPr>
          <w:rFonts w:asciiTheme="minorHAnsi" w:hAnsiTheme="minorHAnsi" w:cs="Tahoma"/>
          <w:iCs/>
          <w:sz w:val="22"/>
          <w:szCs w:val="22"/>
        </w:rPr>
        <w:t xml:space="preserve">) </w:t>
      </w:r>
      <w:r w:rsidR="001E2E4E">
        <w:rPr>
          <w:rFonts w:asciiTheme="minorHAnsi" w:hAnsiTheme="minorHAnsi" w:cs="Tahoma"/>
          <w:iCs/>
          <w:sz w:val="22"/>
          <w:szCs w:val="22"/>
        </w:rPr>
        <w:t>opinia właściwego dyrektora parku narodowego o braku sprzeczności zalesienia z celami ochrony danego obszaru w przypadku gruntu przeznaczonego do wykonania zalesienia lub gruntu z sukcesją naturalną położnych w parku narodowym lub na obszarze jego otuliny, również w przypadku gdy ten grunt jest położony w granicach obszaru Natura 2000 lub obszaru znajdującego się na liście, o której mowa w art. 27 ust. 3 pkt 1 ustawy z dnia 16 kwietnia 2004 r. o ochronie przyrody;</w:t>
      </w:r>
    </w:p>
    <w:p w14:paraId="5BA46F2F" w14:textId="77777777" w:rsidR="005A3079" w:rsidRDefault="005A3079" w:rsidP="00E14896">
      <w:pPr>
        <w:autoSpaceDE w:val="0"/>
        <w:autoSpaceDN w:val="0"/>
        <w:adjustRightInd w:val="0"/>
        <w:rPr>
          <w:rFonts w:asciiTheme="minorHAnsi" w:eastAsia="UniversPro-Roman" w:hAnsiTheme="minorHAnsi" w:cs="UniversPro-Roman"/>
          <w:sz w:val="22"/>
          <w:szCs w:val="22"/>
        </w:rPr>
      </w:pPr>
    </w:p>
    <w:p w14:paraId="4E4A36CA" w14:textId="31113A63" w:rsidR="00E14896" w:rsidRPr="00E14896" w:rsidRDefault="006505A2" w:rsidP="00E14896">
      <w:pPr>
        <w:autoSpaceDE w:val="0"/>
        <w:autoSpaceDN w:val="0"/>
        <w:adjustRightInd w:val="0"/>
        <w:rPr>
          <w:rFonts w:asciiTheme="minorHAnsi" w:eastAsia="UniversPro-Roman" w:hAnsiTheme="minorHAnsi" w:cs="UniversPro-Roman"/>
          <w:sz w:val="22"/>
          <w:szCs w:val="22"/>
        </w:rPr>
      </w:pPr>
      <w:r w:rsidRPr="005D24CE">
        <w:rPr>
          <w:rFonts w:asciiTheme="minorHAnsi" w:eastAsia="UniversPro-Roman" w:hAnsiTheme="minorHAnsi" w:cs="UniversPro-Roman"/>
          <w:sz w:val="22"/>
          <w:szCs w:val="22"/>
        </w:rPr>
        <w:t>7</w:t>
      </w:r>
      <w:r w:rsidR="00E14896" w:rsidRPr="005D24CE">
        <w:rPr>
          <w:rFonts w:asciiTheme="minorHAnsi" w:eastAsia="UniversPro-Roman" w:hAnsiTheme="minorHAnsi" w:cs="UniversPro-Roman"/>
          <w:sz w:val="22"/>
          <w:szCs w:val="22"/>
        </w:rPr>
        <w:t xml:space="preserve">) </w:t>
      </w:r>
      <w:r w:rsidR="00E14896" w:rsidRPr="00E14896">
        <w:rPr>
          <w:rFonts w:asciiTheme="minorHAnsi" w:eastAsia="UniversPro-Roman" w:hAnsiTheme="minorHAnsi" w:cs="UniversPro-Roman"/>
          <w:sz w:val="22"/>
          <w:szCs w:val="22"/>
        </w:rPr>
        <w:t>opinia regionalnego dyrektora ochrony środowiska o braku sprzeczności zalesienia z:</w:t>
      </w:r>
    </w:p>
    <w:p w14:paraId="7264DB66" w14:textId="77777777" w:rsidR="005D24CE" w:rsidRDefault="001E2E4E" w:rsidP="00E14896">
      <w:pPr>
        <w:autoSpaceDE w:val="0"/>
        <w:autoSpaceDN w:val="0"/>
        <w:adjustRightInd w:val="0"/>
        <w:rPr>
          <w:rFonts w:asciiTheme="minorHAnsi" w:eastAsia="UniversPro-Roman" w:hAnsiTheme="minorHAnsi" w:cs="UniversPro-Roman"/>
          <w:sz w:val="22"/>
          <w:szCs w:val="22"/>
        </w:rPr>
      </w:pPr>
      <w:r>
        <w:rPr>
          <w:rFonts w:asciiTheme="minorHAnsi" w:eastAsia="UniversPro-Roman" w:hAnsiTheme="minorHAnsi" w:cs="UniversPro-Roman"/>
          <w:sz w:val="22"/>
          <w:szCs w:val="22"/>
        </w:rPr>
        <w:t>a) celami ochrony danego obszaru – w przypadku gruntu przeznaczonego do wykonania zalesienia lub gruntu z sukcesją naturalną położnych w rezerwacie przyrody lub parku krajobrazowym lub na obszarze ich otulin</w:t>
      </w:r>
    </w:p>
    <w:p w14:paraId="1024BF9F" w14:textId="319E0B08" w:rsidR="00E14896" w:rsidRPr="00E14896" w:rsidRDefault="00E14896" w:rsidP="00E14896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eastAsia="UniversPro-Roman" w:hAnsiTheme="minorHAnsi" w:cs="UniversPro-Roman"/>
          <w:sz w:val="22"/>
          <w:szCs w:val="22"/>
        </w:rPr>
        <w:t xml:space="preserve"> </w:t>
      </w:r>
      <w:r w:rsidRPr="00E14896">
        <w:rPr>
          <w:rFonts w:asciiTheme="minorHAnsi" w:eastAsia="UniversPro-Roman" w:hAnsiTheme="minorHAnsi" w:cs="UniversPro-Roman"/>
          <w:sz w:val="22"/>
          <w:szCs w:val="22"/>
        </w:rPr>
        <w:t>b) planami ochrony albo planami zadań</w:t>
      </w:r>
      <w:r>
        <w:rPr>
          <w:rFonts w:asciiTheme="minorHAnsi" w:eastAsia="UniversPro-Roman" w:hAnsiTheme="minorHAnsi" w:cs="UniversPro-Roman"/>
          <w:sz w:val="22"/>
          <w:szCs w:val="22"/>
        </w:rPr>
        <w:t xml:space="preserve"> </w:t>
      </w:r>
      <w:r w:rsidRPr="00E14896">
        <w:rPr>
          <w:rFonts w:asciiTheme="minorHAnsi" w:eastAsia="UniversPro-Roman" w:hAnsiTheme="minorHAnsi" w:cs="UniversPro-Roman"/>
          <w:sz w:val="22"/>
          <w:szCs w:val="22"/>
        </w:rPr>
        <w:t>ochronnych danego obszaru</w:t>
      </w:r>
      <w:r w:rsidR="005D24CE">
        <w:rPr>
          <w:rFonts w:asciiTheme="minorHAnsi" w:eastAsia="UniversPro-Roman" w:hAnsiTheme="minorHAnsi" w:cs="UniversPro-Roman"/>
          <w:sz w:val="22"/>
          <w:szCs w:val="22"/>
        </w:rPr>
        <w:t xml:space="preserve"> albo celami o9chrony danego obszaru, jeżeli dla tego obszaru nie został sporządzony plan ochrony i plan zadań ochronnych</w:t>
      </w:r>
      <w:r w:rsidRPr="00E14896">
        <w:rPr>
          <w:rFonts w:asciiTheme="minorHAnsi" w:eastAsia="UniversPro-Roman" w:hAnsiTheme="minorHAnsi" w:cs="UniversPro-Roman"/>
          <w:sz w:val="22"/>
          <w:szCs w:val="22"/>
        </w:rPr>
        <w:t>—</w:t>
      </w:r>
      <w:r w:rsidR="005D24CE">
        <w:rPr>
          <w:rFonts w:asciiTheme="minorHAnsi" w:eastAsia="UniversPro-Roman" w:hAnsiTheme="minorHAnsi" w:cs="UniversPro-Roman"/>
          <w:sz w:val="22"/>
          <w:szCs w:val="22"/>
        </w:rPr>
        <w:t xml:space="preserve"> w przypadku gruntów przeznaczonych do wykonania zalesienia, gruntów z sukcesją naturalną położonych na obszarze Natura 2000 lub obszarze znajdującym się na liście z ustawy o ochronie </w:t>
      </w:r>
      <w:r w:rsidR="005D24CE">
        <w:rPr>
          <w:rFonts w:asciiTheme="minorHAnsi" w:eastAsia="UniversPro-Roman" w:hAnsiTheme="minorHAnsi" w:cs="UniversPro-Roman"/>
          <w:sz w:val="22"/>
          <w:szCs w:val="22"/>
        </w:rPr>
        <w:lastRenderedPageBreak/>
        <w:t>przyrody dołączenie tej opinii nie jest wymagane, w przypadku gdy jest dołączana opinia właściwego Dyrektora Parku Narodowego</w:t>
      </w:r>
      <w:r w:rsidRPr="00E14896">
        <w:rPr>
          <w:rFonts w:asciiTheme="minorHAnsi" w:eastAsia="UniversPro-Roman" w:hAnsiTheme="minorHAnsi" w:cs="UniversPro-Roman"/>
          <w:sz w:val="22"/>
          <w:szCs w:val="22"/>
        </w:rPr>
        <w:t xml:space="preserve"> </w:t>
      </w:r>
    </w:p>
    <w:p w14:paraId="6CD8013D" w14:textId="77777777" w:rsidR="00E14896" w:rsidRPr="00E14896" w:rsidRDefault="008A4CF0" w:rsidP="008A4CF0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</w:t>
      </w:r>
    </w:p>
    <w:p w14:paraId="663E7C46" w14:textId="7CF9AE9E" w:rsidR="00C97DD8" w:rsidRPr="00581110" w:rsidRDefault="00C97DD8" w:rsidP="00504C55">
      <w:pPr>
        <w:rPr>
          <w:rFonts w:asciiTheme="minorHAnsi" w:hAnsiTheme="minorHAnsi"/>
          <w:b/>
          <w:sz w:val="22"/>
          <w:szCs w:val="22"/>
        </w:rPr>
      </w:pPr>
    </w:p>
    <w:p w14:paraId="063284EA" w14:textId="77777777" w:rsidR="001E2E4E" w:rsidRDefault="001E2E4E" w:rsidP="00581110">
      <w:pPr>
        <w:jc w:val="both"/>
        <w:rPr>
          <w:rFonts w:asciiTheme="minorHAnsi" w:hAnsiTheme="minorHAnsi"/>
          <w:sz w:val="22"/>
          <w:szCs w:val="22"/>
        </w:rPr>
      </w:pPr>
    </w:p>
    <w:p w14:paraId="5B21C5AB" w14:textId="77777777" w:rsidR="00BA1499" w:rsidRPr="006505A2" w:rsidRDefault="00504C55" w:rsidP="006505A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color w:val="C00000"/>
          <w:sz w:val="22"/>
          <w:szCs w:val="22"/>
        </w:rPr>
      </w:pPr>
      <w:r w:rsidRPr="006505A2">
        <w:rPr>
          <w:rFonts w:asciiTheme="minorHAnsi" w:hAnsiTheme="minorHAnsi"/>
          <w:sz w:val="22"/>
          <w:szCs w:val="22"/>
        </w:rPr>
        <w:t xml:space="preserve">W przypadku występowania linii energetycznej </w:t>
      </w:r>
      <w:r w:rsidRPr="006505A2">
        <w:rPr>
          <w:rFonts w:asciiTheme="minorHAnsi" w:hAnsiTheme="minorHAnsi"/>
          <w:color w:val="C00000"/>
          <w:sz w:val="22"/>
          <w:szCs w:val="22"/>
        </w:rPr>
        <w:t xml:space="preserve">należy wystąpić do PGE Rejon Energetyczny </w:t>
      </w:r>
    </w:p>
    <w:p w14:paraId="39A927F5" w14:textId="77777777" w:rsidR="00581110" w:rsidRDefault="00504C55" w:rsidP="00581110">
      <w:pPr>
        <w:jc w:val="both"/>
        <w:rPr>
          <w:rFonts w:asciiTheme="minorHAnsi" w:hAnsiTheme="minorHAnsi"/>
          <w:i/>
          <w:sz w:val="22"/>
          <w:szCs w:val="22"/>
        </w:rPr>
      </w:pPr>
      <w:r w:rsidRPr="00504C55">
        <w:rPr>
          <w:rFonts w:asciiTheme="minorHAnsi" w:hAnsiTheme="minorHAnsi"/>
          <w:b/>
          <w:color w:val="C00000"/>
          <w:sz w:val="22"/>
          <w:szCs w:val="22"/>
          <w:u w:val="single"/>
        </w:rPr>
        <w:t>o warunki na zalesienie.</w:t>
      </w:r>
      <w:r w:rsidR="00581110" w:rsidRPr="00581110">
        <w:rPr>
          <w:rFonts w:asciiTheme="minorHAnsi" w:hAnsiTheme="minorHAnsi"/>
          <w:i/>
          <w:sz w:val="22"/>
          <w:szCs w:val="22"/>
        </w:rPr>
        <w:t xml:space="preserve"> </w:t>
      </w:r>
    </w:p>
    <w:p w14:paraId="296EBEFE" w14:textId="77777777" w:rsidR="00BA1499" w:rsidRDefault="00BA1499" w:rsidP="00581110">
      <w:pPr>
        <w:jc w:val="both"/>
        <w:rPr>
          <w:rFonts w:asciiTheme="minorHAnsi" w:hAnsiTheme="minorHAnsi"/>
          <w:i/>
          <w:sz w:val="22"/>
          <w:szCs w:val="22"/>
        </w:rPr>
      </w:pPr>
    </w:p>
    <w:p w14:paraId="324AE9C2" w14:textId="77777777" w:rsidR="006505A2" w:rsidRDefault="006505A2" w:rsidP="00581110">
      <w:pPr>
        <w:jc w:val="both"/>
        <w:rPr>
          <w:rFonts w:asciiTheme="minorHAnsi" w:hAnsiTheme="minorHAnsi"/>
          <w:i/>
          <w:sz w:val="22"/>
          <w:szCs w:val="22"/>
        </w:rPr>
      </w:pPr>
    </w:p>
    <w:p w14:paraId="51AADF32" w14:textId="2E904529" w:rsidR="006505A2" w:rsidRPr="006505A2" w:rsidRDefault="006505A2" w:rsidP="006505A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i/>
          <w:sz w:val="22"/>
          <w:szCs w:val="22"/>
        </w:rPr>
      </w:pPr>
      <w:r w:rsidRPr="006505A2">
        <w:rPr>
          <w:rFonts w:asciiTheme="minorHAnsi" w:hAnsiTheme="minorHAnsi"/>
          <w:i/>
          <w:sz w:val="22"/>
          <w:szCs w:val="22"/>
        </w:rPr>
        <w:t xml:space="preserve">W przypadku zalesienia działki </w:t>
      </w:r>
      <w:r>
        <w:rPr>
          <w:rFonts w:asciiTheme="minorHAnsi" w:hAnsiTheme="minorHAnsi"/>
          <w:i/>
          <w:sz w:val="22"/>
          <w:szCs w:val="22"/>
        </w:rPr>
        <w:t xml:space="preserve">na nie całej </w:t>
      </w:r>
      <w:r w:rsidRPr="006505A2">
        <w:rPr>
          <w:rFonts w:asciiTheme="minorHAnsi" w:hAnsiTheme="minorHAnsi"/>
          <w:i/>
          <w:sz w:val="22"/>
          <w:szCs w:val="22"/>
        </w:rPr>
        <w:t>powierzchni może być potrzebna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6505A2">
        <w:rPr>
          <w:rFonts w:asciiTheme="minorHAnsi" w:hAnsiTheme="minorHAnsi"/>
          <w:i/>
          <w:sz w:val="22"/>
          <w:szCs w:val="22"/>
        </w:rPr>
        <w:t>kopia mapy ewidencyjnej  ze Starostwa lub mapa sporządzona przez geodetę.</w:t>
      </w:r>
    </w:p>
    <w:p w14:paraId="4B6E4558" w14:textId="77777777" w:rsidR="006505A2" w:rsidRDefault="006505A2" w:rsidP="00581110">
      <w:pPr>
        <w:jc w:val="both"/>
        <w:rPr>
          <w:rFonts w:asciiTheme="minorHAnsi" w:hAnsiTheme="minorHAnsi"/>
          <w:i/>
          <w:sz w:val="22"/>
          <w:szCs w:val="22"/>
        </w:rPr>
      </w:pPr>
    </w:p>
    <w:p w14:paraId="18A1D9B6" w14:textId="6FB9F163" w:rsidR="00581110" w:rsidRDefault="00581110" w:rsidP="00581110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Uwaga: Informacja aktualna na dzień wydruku</w:t>
      </w:r>
    </w:p>
    <w:p w14:paraId="1429E0E1" w14:textId="77777777" w:rsidR="00504C55" w:rsidRPr="00504C55" w:rsidRDefault="00504C55" w:rsidP="00504C55">
      <w:pPr>
        <w:rPr>
          <w:rFonts w:asciiTheme="minorHAnsi" w:hAnsiTheme="minorHAnsi"/>
          <w:b/>
          <w:color w:val="C00000"/>
          <w:sz w:val="22"/>
          <w:szCs w:val="22"/>
          <w:u w:val="single"/>
        </w:rPr>
      </w:pPr>
    </w:p>
    <w:sectPr w:rsidR="00504C55" w:rsidRPr="00504C55" w:rsidSect="003378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359D9" w14:textId="77777777" w:rsidR="0033783B" w:rsidRDefault="0033783B" w:rsidP="007F7C61">
      <w:r>
        <w:separator/>
      </w:r>
    </w:p>
  </w:endnote>
  <w:endnote w:type="continuationSeparator" w:id="0">
    <w:p w14:paraId="2FCAF131" w14:textId="77777777" w:rsidR="0033783B" w:rsidRDefault="0033783B" w:rsidP="007F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C2990" w14:textId="77777777" w:rsidR="0033783B" w:rsidRDefault="0033783B" w:rsidP="007F7C61">
      <w:r>
        <w:separator/>
      </w:r>
    </w:p>
  </w:footnote>
  <w:footnote w:type="continuationSeparator" w:id="0">
    <w:p w14:paraId="20F5CCB4" w14:textId="77777777" w:rsidR="0033783B" w:rsidRDefault="0033783B" w:rsidP="007F7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3044" w14:textId="77777777" w:rsidR="007F7C61" w:rsidRDefault="007F7C61" w:rsidP="007F7C61">
    <w:pPr>
      <w:pBdr>
        <w:bottom w:val="single" w:sz="12" w:space="1" w:color="auto"/>
      </w:pBdr>
      <w:jc w:val="center"/>
      <w:rPr>
        <w:b/>
      </w:rPr>
    </w:pPr>
    <w:r>
      <w:rPr>
        <w:b/>
      </w:rPr>
      <w:t>DOKUMENTY DOSTARCZA</w:t>
    </w:r>
    <w:r w:rsidRPr="00D27B25">
      <w:rPr>
        <w:b/>
      </w:rPr>
      <w:t xml:space="preserve">NE PRZEZ ROLNIKA </w:t>
    </w:r>
  </w:p>
  <w:p w14:paraId="487A6796" w14:textId="77777777" w:rsidR="007F7C61" w:rsidRDefault="007F7C61" w:rsidP="007F7C61">
    <w:pPr>
      <w:pBdr>
        <w:bottom w:val="single" w:sz="12" w:space="1" w:color="auto"/>
      </w:pBdr>
      <w:jc w:val="center"/>
      <w:rPr>
        <w:b/>
      </w:rPr>
    </w:pPr>
    <w:r w:rsidRPr="00D27B25">
      <w:rPr>
        <w:b/>
      </w:rPr>
      <w:t>DO WNIOSKU O SPORZĄDZENIE PLANU ZALESIEŃ</w:t>
    </w:r>
  </w:p>
  <w:p w14:paraId="1AE4B8E4" w14:textId="77777777" w:rsidR="007F7C61" w:rsidRDefault="007F7C61" w:rsidP="007F7C61">
    <w:pPr>
      <w:pBdr>
        <w:bottom w:val="single" w:sz="12" w:space="1" w:color="auto"/>
      </w:pBdr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38ED"/>
    <w:multiLevelType w:val="hybridMultilevel"/>
    <w:tmpl w:val="6B82FA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575E92"/>
    <w:multiLevelType w:val="hybridMultilevel"/>
    <w:tmpl w:val="C2C6D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077090">
    <w:abstractNumId w:val="0"/>
  </w:num>
  <w:num w:numId="2" w16cid:durableId="665354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B5"/>
    <w:rsid w:val="00004BB1"/>
    <w:rsid w:val="00020C0B"/>
    <w:rsid w:val="00073CE8"/>
    <w:rsid w:val="000C73AB"/>
    <w:rsid w:val="000D3F56"/>
    <w:rsid w:val="000D4F9F"/>
    <w:rsid w:val="000F4DC0"/>
    <w:rsid w:val="000F6FCF"/>
    <w:rsid w:val="00101324"/>
    <w:rsid w:val="001073DB"/>
    <w:rsid w:val="00113A35"/>
    <w:rsid w:val="001261F0"/>
    <w:rsid w:val="00142AED"/>
    <w:rsid w:val="001453BC"/>
    <w:rsid w:val="00150CF2"/>
    <w:rsid w:val="00150DA6"/>
    <w:rsid w:val="0016022D"/>
    <w:rsid w:val="00163A63"/>
    <w:rsid w:val="001739E0"/>
    <w:rsid w:val="001B2DE0"/>
    <w:rsid w:val="001D024E"/>
    <w:rsid w:val="001D1AF2"/>
    <w:rsid w:val="001E2E4E"/>
    <w:rsid w:val="00202618"/>
    <w:rsid w:val="00205D3B"/>
    <w:rsid w:val="00207FA6"/>
    <w:rsid w:val="00221D47"/>
    <w:rsid w:val="00231DC3"/>
    <w:rsid w:val="00236813"/>
    <w:rsid w:val="002C52A1"/>
    <w:rsid w:val="002F15C0"/>
    <w:rsid w:val="00310452"/>
    <w:rsid w:val="003126CD"/>
    <w:rsid w:val="00315E6F"/>
    <w:rsid w:val="00316E3C"/>
    <w:rsid w:val="00336891"/>
    <w:rsid w:val="0033783B"/>
    <w:rsid w:val="00356D85"/>
    <w:rsid w:val="003660C7"/>
    <w:rsid w:val="003945C3"/>
    <w:rsid w:val="003A65C0"/>
    <w:rsid w:val="003B66C6"/>
    <w:rsid w:val="003C0178"/>
    <w:rsid w:val="003E4D9A"/>
    <w:rsid w:val="003E6D26"/>
    <w:rsid w:val="0042412B"/>
    <w:rsid w:val="00424260"/>
    <w:rsid w:val="00452FEE"/>
    <w:rsid w:val="00484442"/>
    <w:rsid w:val="004847B5"/>
    <w:rsid w:val="00497EF9"/>
    <w:rsid w:val="004A5C7B"/>
    <w:rsid w:val="004B0A81"/>
    <w:rsid w:val="004B3BA5"/>
    <w:rsid w:val="004C315C"/>
    <w:rsid w:val="004C3B73"/>
    <w:rsid w:val="004F73E7"/>
    <w:rsid w:val="00504C55"/>
    <w:rsid w:val="00510A64"/>
    <w:rsid w:val="0051728B"/>
    <w:rsid w:val="005273B7"/>
    <w:rsid w:val="00536DF7"/>
    <w:rsid w:val="0055442F"/>
    <w:rsid w:val="00576788"/>
    <w:rsid w:val="005778D6"/>
    <w:rsid w:val="00581110"/>
    <w:rsid w:val="005853D2"/>
    <w:rsid w:val="00586FA6"/>
    <w:rsid w:val="005A3079"/>
    <w:rsid w:val="005B0460"/>
    <w:rsid w:val="005B73DD"/>
    <w:rsid w:val="005D24CE"/>
    <w:rsid w:val="005D32F6"/>
    <w:rsid w:val="005D6CF1"/>
    <w:rsid w:val="005E072A"/>
    <w:rsid w:val="005F376B"/>
    <w:rsid w:val="005F4EC1"/>
    <w:rsid w:val="005F7C03"/>
    <w:rsid w:val="0060274C"/>
    <w:rsid w:val="006126BE"/>
    <w:rsid w:val="00612A7B"/>
    <w:rsid w:val="00646126"/>
    <w:rsid w:val="006505A2"/>
    <w:rsid w:val="00655E3A"/>
    <w:rsid w:val="0066664C"/>
    <w:rsid w:val="00683A6E"/>
    <w:rsid w:val="00684379"/>
    <w:rsid w:val="006A3D0E"/>
    <w:rsid w:val="006A500D"/>
    <w:rsid w:val="006A50DC"/>
    <w:rsid w:val="006B2552"/>
    <w:rsid w:val="006C0F28"/>
    <w:rsid w:val="006D087D"/>
    <w:rsid w:val="006D4972"/>
    <w:rsid w:val="006E2EAB"/>
    <w:rsid w:val="006E33B3"/>
    <w:rsid w:val="00717352"/>
    <w:rsid w:val="00762228"/>
    <w:rsid w:val="00771F39"/>
    <w:rsid w:val="00782181"/>
    <w:rsid w:val="007A2107"/>
    <w:rsid w:val="007B4243"/>
    <w:rsid w:val="007D16D6"/>
    <w:rsid w:val="007E14CF"/>
    <w:rsid w:val="007E1710"/>
    <w:rsid w:val="007F2D68"/>
    <w:rsid w:val="007F38C2"/>
    <w:rsid w:val="007F7C61"/>
    <w:rsid w:val="00810264"/>
    <w:rsid w:val="00812FC0"/>
    <w:rsid w:val="008137C4"/>
    <w:rsid w:val="0081507A"/>
    <w:rsid w:val="00822BF5"/>
    <w:rsid w:val="0085303B"/>
    <w:rsid w:val="00871286"/>
    <w:rsid w:val="008A4A6D"/>
    <w:rsid w:val="008A4CF0"/>
    <w:rsid w:val="008B216F"/>
    <w:rsid w:val="008C2FC3"/>
    <w:rsid w:val="008F2137"/>
    <w:rsid w:val="00910AFE"/>
    <w:rsid w:val="0092303D"/>
    <w:rsid w:val="00937173"/>
    <w:rsid w:val="009518AE"/>
    <w:rsid w:val="009534DC"/>
    <w:rsid w:val="00976F19"/>
    <w:rsid w:val="009A3107"/>
    <w:rsid w:val="009D2E7B"/>
    <w:rsid w:val="009D3758"/>
    <w:rsid w:val="009E12CA"/>
    <w:rsid w:val="009F56BB"/>
    <w:rsid w:val="00A01815"/>
    <w:rsid w:val="00A17AA3"/>
    <w:rsid w:val="00A26D03"/>
    <w:rsid w:val="00A53BD2"/>
    <w:rsid w:val="00A600E5"/>
    <w:rsid w:val="00A74970"/>
    <w:rsid w:val="00AA7322"/>
    <w:rsid w:val="00AB093D"/>
    <w:rsid w:val="00AC470A"/>
    <w:rsid w:val="00AC53E6"/>
    <w:rsid w:val="00AD3113"/>
    <w:rsid w:val="00AD566E"/>
    <w:rsid w:val="00AE09E7"/>
    <w:rsid w:val="00B06368"/>
    <w:rsid w:val="00B10532"/>
    <w:rsid w:val="00B1605E"/>
    <w:rsid w:val="00B30D7E"/>
    <w:rsid w:val="00B31E38"/>
    <w:rsid w:val="00B56A6B"/>
    <w:rsid w:val="00B62F32"/>
    <w:rsid w:val="00B855EF"/>
    <w:rsid w:val="00BA1499"/>
    <w:rsid w:val="00BA251F"/>
    <w:rsid w:val="00BC7D05"/>
    <w:rsid w:val="00BE138A"/>
    <w:rsid w:val="00BE572C"/>
    <w:rsid w:val="00BF2791"/>
    <w:rsid w:val="00C06494"/>
    <w:rsid w:val="00C06F4A"/>
    <w:rsid w:val="00C23C21"/>
    <w:rsid w:val="00C3283C"/>
    <w:rsid w:val="00C528AC"/>
    <w:rsid w:val="00C5344C"/>
    <w:rsid w:val="00C538A6"/>
    <w:rsid w:val="00C64307"/>
    <w:rsid w:val="00C66E55"/>
    <w:rsid w:val="00C841D9"/>
    <w:rsid w:val="00C97DD8"/>
    <w:rsid w:val="00CA28AD"/>
    <w:rsid w:val="00CA34A2"/>
    <w:rsid w:val="00CD0392"/>
    <w:rsid w:val="00D05E73"/>
    <w:rsid w:val="00D259F6"/>
    <w:rsid w:val="00D26ECD"/>
    <w:rsid w:val="00D27B25"/>
    <w:rsid w:val="00D30B2D"/>
    <w:rsid w:val="00D53BEF"/>
    <w:rsid w:val="00D7681E"/>
    <w:rsid w:val="00DA3C52"/>
    <w:rsid w:val="00E14896"/>
    <w:rsid w:val="00E25713"/>
    <w:rsid w:val="00E717F2"/>
    <w:rsid w:val="00E75C77"/>
    <w:rsid w:val="00E920EC"/>
    <w:rsid w:val="00E94A64"/>
    <w:rsid w:val="00E96FA0"/>
    <w:rsid w:val="00EB4C68"/>
    <w:rsid w:val="00ED4F27"/>
    <w:rsid w:val="00F023F7"/>
    <w:rsid w:val="00F03893"/>
    <w:rsid w:val="00F03AE9"/>
    <w:rsid w:val="00F159F1"/>
    <w:rsid w:val="00F267D7"/>
    <w:rsid w:val="00F74DF6"/>
    <w:rsid w:val="00F87BDF"/>
    <w:rsid w:val="00FB0592"/>
    <w:rsid w:val="00FB19EE"/>
    <w:rsid w:val="00FD13A1"/>
    <w:rsid w:val="00FD4620"/>
    <w:rsid w:val="00FD5F45"/>
    <w:rsid w:val="00FF15FC"/>
    <w:rsid w:val="00FF5663"/>
    <w:rsid w:val="00FF6BF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75C5B"/>
  <w15:docId w15:val="{B3BBD526-EA6F-4DCE-BB67-3CBA0487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8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38C2"/>
    <w:pPr>
      <w:keepNext/>
      <w:jc w:val="right"/>
      <w:outlineLvl w:val="0"/>
    </w:pPr>
    <w:rPr>
      <w:b/>
      <w:sz w:val="52"/>
      <w:szCs w:val="20"/>
    </w:rPr>
  </w:style>
  <w:style w:type="paragraph" w:styleId="Nagwek2">
    <w:name w:val="heading 2"/>
    <w:basedOn w:val="Normalny"/>
    <w:next w:val="Normalny"/>
    <w:link w:val="Nagwek2Znak"/>
    <w:qFormat/>
    <w:rsid w:val="007F38C2"/>
    <w:pPr>
      <w:keepNext/>
      <w:jc w:val="center"/>
      <w:outlineLvl w:val="1"/>
    </w:pPr>
    <w:rPr>
      <w:rFonts w:ascii="Courier New" w:hAnsi="Courier New"/>
      <w:b/>
      <w:sz w:val="52"/>
    </w:rPr>
  </w:style>
  <w:style w:type="paragraph" w:styleId="Nagwek3">
    <w:name w:val="heading 3"/>
    <w:basedOn w:val="Normalny"/>
    <w:next w:val="Normalny"/>
    <w:link w:val="Nagwek3Znak"/>
    <w:qFormat/>
    <w:rsid w:val="007F38C2"/>
    <w:pPr>
      <w:keepNext/>
      <w:jc w:val="center"/>
      <w:outlineLvl w:val="2"/>
    </w:pPr>
    <w:rPr>
      <w:rFonts w:ascii="Albertus Medium" w:hAnsi="Albertus Medium"/>
      <w:sz w:val="28"/>
    </w:rPr>
  </w:style>
  <w:style w:type="paragraph" w:styleId="Nagwek4">
    <w:name w:val="heading 4"/>
    <w:basedOn w:val="Normalny"/>
    <w:next w:val="Normalny"/>
    <w:link w:val="Nagwek4Znak"/>
    <w:qFormat/>
    <w:rsid w:val="007F38C2"/>
    <w:pPr>
      <w:keepNext/>
      <w:jc w:val="center"/>
      <w:outlineLvl w:val="3"/>
    </w:pPr>
    <w:rPr>
      <w:rFonts w:ascii="Albertus Medium" w:hAnsi="Albertus Medium"/>
      <w:sz w:val="56"/>
      <w:szCs w:val="20"/>
    </w:rPr>
  </w:style>
  <w:style w:type="paragraph" w:styleId="Nagwek5">
    <w:name w:val="heading 5"/>
    <w:basedOn w:val="Normalny"/>
    <w:next w:val="Normalny"/>
    <w:link w:val="Nagwek5Znak"/>
    <w:qFormat/>
    <w:rsid w:val="007F38C2"/>
    <w:pPr>
      <w:keepNext/>
      <w:jc w:val="center"/>
      <w:outlineLvl w:val="4"/>
    </w:pPr>
    <w:rPr>
      <w:b/>
      <w:sz w:val="6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38C2"/>
    <w:rPr>
      <w:b/>
      <w:sz w:val="52"/>
    </w:rPr>
  </w:style>
  <w:style w:type="character" w:customStyle="1" w:styleId="Nagwek2Znak">
    <w:name w:val="Nagłówek 2 Znak"/>
    <w:basedOn w:val="Domylnaczcionkaakapitu"/>
    <w:link w:val="Nagwek2"/>
    <w:rsid w:val="007F38C2"/>
    <w:rPr>
      <w:rFonts w:ascii="Courier New" w:hAnsi="Courier New"/>
      <w:b/>
      <w:sz w:val="52"/>
      <w:szCs w:val="24"/>
    </w:rPr>
  </w:style>
  <w:style w:type="character" w:customStyle="1" w:styleId="Nagwek3Znak">
    <w:name w:val="Nagłówek 3 Znak"/>
    <w:basedOn w:val="Domylnaczcionkaakapitu"/>
    <w:link w:val="Nagwek3"/>
    <w:rsid w:val="007F38C2"/>
    <w:rPr>
      <w:rFonts w:ascii="Albertus Medium" w:hAnsi="Albertus Medium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7F38C2"/>
    <w:rPr>
      <w:rFonts w:ascii="Albertus Medium" w:hAnsi="Albertus Medium"/>
      <w:sz w:val="56"/>
    </w:rPr>
  </w:style>
  <w:style w:type="character" w:customStyle="1" w:styleId="Nagwek5Znak">
    <w:name w:val="Nagłówek 5 Znak"/>
    <w:basedOn w:val="Domylnaczcionkaakapitu"/>
    <w:link w:val="Nagwek5"/>
    <w:rsid w:val="007F38C2"/>
    <w:rPr>
      <w:b/>
      <w:sz w:val="60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gwek">
    <w:name w:val="header"/>
    <w:basedOn w:val="Normalny"/>
    <w:link w:val="NagwekZnak"/>
    <w:uiPriority w:val="99"/>
    <w:unhideWhenUsed/>
    <w:rsid w:val="007F7C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7C6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7C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7C6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3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3E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2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DF59C"/>
      </a:accent2>
      <a:accent3>
        <a:srgbClr val="B79214"/>
      </a:accent3>
      <a:accent4>
        <a:srgbClr val="7C9263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rzepły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Barbara Zielińska</cp:lastModifiedBy>
  <cp:revision>2</cp:revision>
  <cp:lastPrinted>2015-05-21T11:38:00Z</cp:lastPrinted>
  <dcterms:created xsi:type="dcterms:W3CDTF">2024-03-25T11:32:00Z</dcterms:created>
  <dcterms:modified xsi:type="dcterms:W3CDTF">2024-03-25T11:32:00Z</dcterms:modified>
</cp:coreProperties>
</file>